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CA" w:rsidRDefault="005A2C5D" w:rsidP="00CC45CA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</w:t>
      </w:r>
      <w:bookmarkStart w:id="0" w:name="_GoBack"/>
      <w:bookmarkEnd w:id="0"/>
      <w:r>
        <w:rPr>
          <w:szCs w:val="28"/>
        </w:rPr>
        <w:t xml:space="preserve"> Правильное питание. Ссылки:</w:t>
      </w:r>
    </w:p>
    <w:p w:rsidR="005A2C5D" w:rsidRDefault="005A2C5D" w:rsidP="00CC45CA">
      <w:pPr>
        <w:pStyle w:val="a4"/>
        <w:jc w:val="left"/>
        <w:rPr>
          <w:szCs w:val="28"/>
        </w:rPr>
      </w:pP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  «Полезные (правильные) жиры»- </w:t>
      </w:r>
      <w:hyperlink r:id="rId7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https://youtu.be/_uUvoIa5SLA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(13 секунд);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2.        «5 порций в день»-   </w:t>
      </w:r>
      <w:hyperlink r:id="rId8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https://youtu.be/YXBIshvRM0o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(14 секунд);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3.        «Сахар в меру»-  </w:t>
      </w:r>
      <w:hyperlink r:id="rId9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https://youtu.be/hvs-dcYAEaY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(14 секунд);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4.        «Меньше соли»- </w:t>
      </w:r>
      <w:hyperlink r:id="rId10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https://youtu.be/ZDhcVchMY_c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(14 секунд;)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5.        «Меньше </w:t>
      </w:r>
      <w:proofErr w:type="spellStart"/>
      <w:r>
        <w:rPr>
          <w:rFonts w:ascii="Times New Roman CYR" w:hAnsi="Times New Roman CYR" w:cs="Times New Roman CYR"/>
          <w:color w:val="333333"/>
          <w:sz w:val="28"/>
          <w:szCs w:val="28"/>
        </w:rPr>
        <w:t>трансжиров</w:t>
      </w:r>
      <w:proofErr w:type="spellEnd"/>
      <w:r>
        <w:rPr>
          <w:rFonts w:ascii="Times New Roman CYR" w:hAnsi="Times New Roman CYR" w:cs="Times New Roman CYR"/>
          <w:color w:val="333333"/>
          <w:sz w:val="28"/>
          <w:szCs w:val="28"/>
        </w:rPr>
        <w:t>»-  </w:t>
      </w:r>
      <w:hyperlink r:id="rId11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https://youtu.be/O5s7vJBeapI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(14 секунд);</w:t>
      </w:r>
    </w:p>
    <w:p w:rsidR="005A2C5D" w:rsidRDefault="005A2C5D" w:rsidP="005A2C5D">
      <w:pPr>
        <w:pStyle w:val="ab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Видеоролики: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1.        «</w:t>
      </w:r>
      <w:proofErr w:type="spellStart"/>
      <w:r>
        <w:rPr>
          <w:rFonts w:ascii="Times New Roman CYR" w:hAnsi="Times New Roman CYR" w:cs="Times New Roman CYR"/>
          <w:color w:val="333333"/>
          <w:sz w:val="28"/>
          <w:szCs w:val="28"/>
        </w:rPr>
        <w:t>Витаминка</w:t>
      </w:r>
      <w:proofErr w:type="spellEnd"/>
      <w:r>
        <w:rPr>
          <w:rFonts w:ascii="Times New Roman CYR" w:hAnsi="Times New Roman CYR" w:cs="Times New Roman CYR"/>
          <w:color w:val="333333"/>
          <w:sz w:val="28"/>
          <w:szCs w:val="28"/>
        </w:rPr>
        <w:t>» -  </w:t>
      </w:r>
      <w:hyperlink r:id="rId12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https://youtu.be/fGZ652Iyq1c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(1 минута);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2.        «Белок»  - </w:t>
      </w:r>
      <w:hyperlink r:id="rId13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https://youtu.be/P8KmQBb2tWc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(1 минута 4 секунды);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3.        «Вода»-  </w:t>
      </w:r>
      <w:hyperlink r:id="rId14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https://youtu.be/SxuSheXlNLM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(1минута 36 секунд);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4.        «Жирок» -  </w:t>
      </w:r>
      <w:hyperlink r:id="rId15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https://youtu.be/q2NW2HuX2P8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(1минута 24 секунды);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5.        «Сахарок» -</w:t>
      </w:r>
      <w:hyperlink r:id="rId16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https://youtu.be/vwl7YU_LfYw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(53 секунды);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6.        «Светофор» -  </w:t>
      </w:r>
      <w:hyperlink r:id="rId17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https://youtu.be/UtqT1ePAYk0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(1минута 59 секунд);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7.        «Урок здоровья» - </w:t>
      </w:r>
      <w:hyperlink r:id="rId18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https://youtu.be/IMueM-cRk-c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(4 минуты 46 секунд);</w:t>
      </w:r>
    </w:p>
    <w:p w:rsidR="005A2C5D" w:rsidRDefault="005A2C5D" w:rsidP="005A2C5D">
      <w:pPr>
        <w:pStyle w:val="ab"/>
        <w:shd w:val="clear" w:color="auto" w:fill="FFFFFF"/>
        <w:ind w:firstLine="601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8.        «Цифры здоровья» - </w:t>
      </w:r>
      <w:hyperlink r:id="rId19" w:tgtFrame="_blank" w:history="1">
        <w:r>
          <w:rPr>
            <w:rStyle w:val="ac"/>
            <w:rFonts w:ascii="Times New Roman CYR" w:hAnsi="Times New Roman CYR" w:cs="Times New Roman CYR"/>
            <w:color w:val="005BD1"/>
            <w:sz w:val="28"/>
            <w:szCs w:val="28"/>
          </w:rPr>
          <w:t>https://youtu.be/qbijpLuH4S4</w:t>
        </w:r>
      </w:hyperlink>
      <w:r>
        <w:rPr>
          <w:rFonts w:ascii="Times New Roman CYR" w:hAnsi="Times New Roman CYR" w:cs="Times New Roman CYR"/>
          <w:color w:val="333333"/>
          <w:sz w:val="28"/>
          <w:szCs w:val="28"/>
        </w:rPr>
        <w:t> (2 минуты 2 секунды).</w:t>
      </w:r>
    </w:p>
    <w:p w:rsidR="005A2C5D" w:rsidRDefault="005A2C5D" w:rsidP="00CC45CA">
      <w:pPr>
        <w:pStyle w:val="a4"/>
        <w:jc w:val="left"/>
        <w:rPr>
          <w:szCs w:val="28"/>
        </w:rPr>
      </w:pPr>
    </w:p>
    <w:p w:rsidR="00CC45CA" w:rsidRPr="00503B68" w:rsidRDefault="00CC45CA" w:rsidP="00CC45CA">
      <w:pPr>
        <w:pStyle w:val="a4"/>
        <w:jc w:val="left"/>
        <w:rPr>
          <w:szCs w:val="28"/>
        </w:rPr>
      </w:pPr>
    </w:p>
    <w:sectPr w:rsidR="00CC45CA" w:rsidRPr="00503B68" w:rsidSect="0086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B3E"/>
    <w:multiLevelType w:val="hybridMultilevel"/>
    <w:tmpl w:val="DCD8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7FD2"/>
    <w:multiLevelType w:val="hybridMultilevel"/>
    <w:tmpl w:val="2884D4FC"/>
    <w:lvl w:ilvl="0" w:tplc="8144AC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B7"/>
    <w:rsid w:val="00003F85"/>
    <w:rsid w:val="00004C8A"/>
    <w:rsid w:val="00012C22"/>
    <w:rsid w:val="000304FF"/>
    <w:rsid w:val="000B1C98"/>
    <w:rsid w:val="000C171D"/>
    <w:rsid w:val="000C456A"/>
    <w:rsid w:val="000E4124"/>
    <w:rsid w:val="0013772B"/>
    <w:rsid w:val="00156A48"/>
    <w:rsid w:val="00176C5A"/>
    <w:rsid w:val="001C4498"/>
    <w:rsid w:val="001E2CA5"/>
    <w:rsid w:val="001E40A9"/>
    <w:rsid w:val="001F083B"/>
    <w:rsid w:val="001F272D"/>
    <w:rsid w:val="0020174A"/>
    <w:rsid w:val="002017A1"/>
    <w:rsid w:val="00203E00"/>
    <w:rsid w:val="00213F3F"/>
    <w:rsid w:val="002153BB"/>
    <w:rsid w:val="002205D6"/>
    <w:rsid w:val="00223F1C"/>
    <w:rsid w:val="00253CF5"/>
    <w:rsid w:val="00253FCF"/>
    <w:rsid w:val="00257723"/>
    <w:rsid w:val="002620AA"/>
    <w:rsid w:val="00270043"/>
    <w:rsid w:val="00285103"/>
    <w:rsid w:val="002B4850"/>
    <w:rsid w:val="002B4C18"/>
    <w:rsid w:val="002C0870"/>
    <w:rsid w:val="002C357F"/>
    <w:rsid w:val="002E153D"/>
    <w:rsid w:val="00300CA6"/>
    <w:rsid w:val="003106C0"/>
    <w:rsid w:val="00311415"/>
    <w:rsid w:val="00311F82"/>
    <w:rsid w:val="003179BF"/>
    <w:rsid w:val="00336564"/>
    <w:rsid w:val="003421E5"/>
    <w:rsid w:val="00352C4C"/>
    <w:rsid w:val="00375CC1"/>
    <w:rsid w:val="00394F1F"/>
    <w:rsid w:val="003A5A97"/>
    <w:rsid w:val="003A7792"/>
    <w:rsid w:val="003B337B"/>
    <w:rsid w:val="003B645C"/>
    <w:rsid w:val="003C332F"/>
    <w:rsid w:val="003D53D1"/>
    <w:rsid w:val="003F3842"/>
    <w:rsid w:val="0040623F"/>
    <w:rsid w:val="00415A93"/>
    <w:rsid w:val="00434882"/>
    <w:rsid w:val="004360FF"/>
    <w:rsid w:val="004435CD"/>
    <w:rsid w:val="004530EC"/>
    <w:rsid w:val="00467BEE"/>
    <w:rsid w:val="00482A18"/>
    <w:rsid w:val="00486734"/>
    <w:rsid w:val="004A695C"/>
    <w:rsid w:val="004E3E77"/>
    <w:rsid w:val="004F67C0"/>
    <w:rsid w:val="00503B68"/>
    <w:rsid w:val="00561699"/>
    <w:rsid w:val="00583DA0"/>
    <w:rsid w:val="005A2C5D"/>
    <w:rsid w:val="005A786D"/>
    <w:rsid w:val="005D44DC"/>
    <w:rsid w:val="005F1456"/>
    <w:rsid w:val="00603775"/>
    <w:rsid w:val="00616EC6"/>
    <w:rsid w:val="006520D5"/>
    <w:rsid w:val="00661780"/>
    <w:rsid w:val="0066403B"/>
    <w:rsid w:val="0066695C"/>
    <w:rsid w:val="00667614"/>
    <w:rsid w:val="006731D8"/>
    <w:rsid w:val="00675736"/>
    <w:rsid w:val="00680FC2"/>
    <w:rsid w:val="006B0E84"/>
    <w:rsid w:val="006C55AA"/>
    <w:rsid w:val="006D0A6B"/>
    <w:rsid w:val="006D0A8B"/>
    <w:rsid w:val="006E7A94"/>
    <w:rsid w:val="007100E2"/>
    <w:rsid w:val="00714E65"/>
    <w:rsid w:val="00724F80"/>
    <w:rsid w:val="00742A1B"/>
    <w:rsid w:val="0076205B"/>
    <w:rsid w:val="00781399"/>
    <w:rsid w:val="007A0F6E"/>
    <w:rsid w:val="007A5896"/>
    <w:rsid w:val="007D0139"/>
    <w:rsid w:val="007D2B00"/>
    <w:rsid w:val="007F3CC3"/>
    <w:rsid w:val="007F68FF"/>
    <w:rsid w:val="00801C68"/>
    <w:rsid w:val="00812713"/>
    <w:rsid w:val="0081628F"/>
    <w:rsid w:val="00861F6C"/>
    <w:rsid w:val="008D5536"/>
    <w:rsid w:val="008E0ADD"/>
    <w:rsid w:val="008F1A25"/>
    <w:rsid w:val="0090091E"/>
    <w:rsid w:val="00930E3E"/>
    <w:rsid w:val="009323EE"/>
    <w:rsid w:val="00935B8B"/>
    <w:rsid w:val="00941CE7"/>
    <w:rsid w:val="009424DE"/>
    <w:rsid w:val="00984327"/>
    <w:rsid w:val="00984B8D"/>
    <w:rsid w:val="009F553A"/>
    <w:rsid w:val="00A10AF9"/>
    <w:rsid w:val="00A24277"/>
    <w:rsid w:val="00A27B95"/>
    <w:rsid w:val="00A37DA9"/>
    <w:rsid w:val="00A40449"/>
    <w:rsid w:val="00A457C4"/>
    <w:rsid w:val="00A46499"/>
    <w:rsid w:val="00AA4AA2"/>
    <w:rsid w:val="00AB1DD5"/>
    <w:rsid w:val="00AC1A59"/>
    <w:rsid w:val="00AC5C1B"/>
    <w:rsid w:val="00AF15BF"/>
    <w:rsid w:val="00B07E97"/>
    <w:rsid w:val="00B32739"/>
    <w:rsid w:val="00B51440"/>
    <w:rsid w:val="00B64C7B"/>
    <w:rsid w:val="00B70DED"/>
    <w:rsid w:val="00B733B6"/>
    <w:rsid w:val="00B8210A"/>
    <w:rsid w:val="00B95A46"/>
    <w:rsid w:val="00BA06EC"/>
    <w:rsid w:val="00BB60D6"/>
    <w:rsid w:val="00BC304E"/>
    <w:rsid w:val="00BC64C5"/>
    <w:rsid w:val="00BD1D2B"/>
    <w:rsid w:val="00BD4C24"/>
    <w:rsid w:val="00BF1868"/>
    <w:rsid w:val="00C2280B"/>
    <w:rsid w:val="00C36EAD"/>
    <w:rsid w:val="00C37FDA"/>
    <w:rsid w:val="00C42989"/>
    <w:rsid w:val="00C44E28"/>
    <w:rsid w:val="00C61CAA"/>
    <w:rsid w:val="00C6223E"/>
    <w:rsid w:val="00C62788"/>
    <w:rsid w:val="00C6398D"/>
    <w:rsid w:val="00C80390"/>
    <w:rsid w:val="00C83793"/>
    <w:rsid w:val="00C85CC0"/>
    <w:rsid w:val="00C86726"/>
    <w:rsid w:val="00C95CAD"/>
    <w:rsid w:val="00CA336F"/>
    <w:rsid w:val="00CA426E"/>
    <w:rsid w:val="00CA5935"/>
    <w:rsid w:val="00CB7C6E"/>
    <w:rsid w:val="00CC45CA"/>
    <w:rsid w:val="00CE44E3"/>
    <w:rsid w:val="00CE6578"/>
    <w:rsid w:val="00D23A62"/>
    <w:rsid w:val="00D42832"/>
    <w:rsid w:val="00D476E1"/>
    <w:rsid w:val="00DA0010"/>
    <w:rsid w:val="00DA44B7"/>
    <w:rsid w:val="00DB0D96"/>
    <w:rsid w:val="00DD0064"/>
    <w:rsid w:val="00DD2A84"/>
    <w:rsid w:val="00DF7512"/>
    <w:rsid w:val="00E01A00"/>
    <w:rsid w:val="00E13E76"/>
    <w:rsid w:val="00E51B71"/>
    <w:rsid w:val="00E639A8"/>
    <w:rsid w:val="00E72A3E"/>
    <w:rsid w:val="00E736AF"/>
    <w:rsid w:val="00E769F0"/>
    <w:rsid w:val="00E76BCA"/>
    <w:rsid w:val="00E914F9"/>
    <w:rsid w:val="00EA4D42"/>
    <w:rsid w:val="00EB18B4"/>
    <w:rsid w:val="00EC35F7"/>
    <w:rsid w:val="00EC7CDC"/>
    <w:rsid w:val="00EC7DF0"/>
    <w:rsid w:val="00ED231F"/>
    <w:rsid w:val="00EE18E1"/>
    <w:rsid w:val="00EF31F9"/>
    <w:rsid w:val="00F112C6"/>
    <w:rsid w:val="00F3434E"/>
    <w:rsid w:val="00F35844"/>
    <w:rsid w:val="00F40609"/>
    <w:rsid w:val="00F53EF0"/>
    <w:rsid w:val="00F615B3"/>
    <w:rsid w:val="00F6675A"/>
    <w:rsid w:val="00F675E1"/>
    <w:rsid w:val="00F7185F"/>
    <w:rsid w:val="00F7233D"/>
    <w:rsid w:val="00F737CD"/>
    <w:rsid w:val="00F77E79"/>
    <w:rsid w:val="00F96A6B"/>
    <w:rsid w:val="00FB5C6F"/>
    <w:rsid w:val="00FC4B14"/>
    <w:rsid w:val="00FC7AAF"/>
    <w:rsid w:val="00FE1673"/>
    <w:rsid w:val="00FE2800"/>
    <w:rsid w:val="00FE3878"/>
    <w:rsid w:val="00FF1BCB"/>
    <w:rsid w:val="00FF391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44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4B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DA44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DA44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A44B7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C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5C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399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A457C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A5A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5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A2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44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4B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DA44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DA44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A44B7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C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5C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399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A457C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A5A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5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A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XBIshvRM0o" TargetMode="External"/><Relationship Id="rId13" Type="http://schemas.openxmlformats.org/officeDocument/2006/relationships/hyperlink" Target="https://youtu.be/P8KmQBb2tWc" TargetMode="External"/><Relationship Id="rId18" Type="http://schemas.openxmlformats.org/officeDocument/2006/relationships/hyperlink" Target="https://youtu.be/IMueM-cRk-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_uUvoIa5SLA" TargetMode="External"/><Relationship Id="rId12" Type="http://schemas.openxmlformats.org/officeDocument/2006/relationships/hyperlink" Target="https://youtu.be/fGZ652Iyq1c" TargetMode="External"/><Relationship Id="rId17" Type="http://schemas.openxmlformats.org/officeDocument/2006/relationships/hyperlink" Target="https://youtu.be/UtqT1ePAYk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vwl7YU_LfY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O5s7vJBeap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q2NW2HuX2P8" TargetMode="External"/><Relationship Id="rId10" Type="http://schemas.openxmlformats.org/officeDocument/2006/relationships/hyperlink" Target="https://youtu.be/ZDhcVchMY_c" TargetMode="External"/><Relationship Id="rId19" Type="http://schemas.openxmlformats.org/officeDocument/2006/relationships/hyperlink" Target="https://youtu.be/qbijpLuH4S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hvs-dcYAEaY" TargetMode="External"/><Relationship Id="rId14" Type="http://schemas.openxmlformats.org/officeDocument/2006/relationships/hyperlink" Target="https://youtu.be/SxuSheXlN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0839-6E73-4377-9934-743C7850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Александр</cp:lastModifiedBy>
  <cp:revision>15</cp:revision>
  <cp:lastPrinted>2019-09-11T03:35:00Z</cp:lastPrinted>
  <dcterms:created xsi:type="dcterms:W3CDTF">2020-07-14T08:11:00Z</dcterms:created>
  <dcterms:modified xsi:type="dcterms:W3CDTF">2021-08-17T09:34:00Z</dcterms:modified>
</cp:coreProperties>
</file>